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Prerequisite application for the 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Restorative Yoga Teacher Training course with Mel Skinner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It’s important that you are ready to receive the offerings of this course, so if you have not completed a 200hour yoga teacher course, please fill in this form and return to Mel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mel@melskinneryoga.com</w:t>
        </w:r>
      </w:hyperlink>
      <w:r w:rsidDel="00000000" w:rsidR="00000000" w:rsidRPr="00000000">
        <w:rPr>
          <w:rtl w:val="0"/>
        </w:rPr>
        <w:t xml:space="preserve">. Take as much space as you need. I will respond to your application as soon as I can.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address: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you filled in this form: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Q1: How long have you been practising restorative yoga? Please be detailed i.e. frequency of practice, length of practice, teachers you have studied with, any home practice, etc.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Q2: Why do you want to do this course? Do you plan to teach restorative yoga afterwards?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Q3: Have you any teaching/facilitating experience?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Q4: Do you have any other relevant qualifications i.e. holistic therapy, talking therapy, group work, anatomy and physiology experience?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Q5: Is there anything else you’d like to tell me?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el@melskinneryo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